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7.odttf" ContentType="application/vnd.openxmlformats-officedocument.obfuscatedFont"/>
  <Override PartName="/word/fonts/font18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Эффективный поиск в интернете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отчет, оформленный со скриншотами выполнения и сохраненный в PDF формате.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 задания: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Научится использовать продвинутые методы поиска, оценивать достоверность источников и быстро находить проверенную информацию</w:t>
      </w:r>
    </w:p>
    <w:p>
      <w:pPr>
        <w:pStyle w:val="normal1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Операторы для продвинутых методов поиска информации: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site: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-поиск на конкретном сайте. 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Пример: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site:minzdrav.gov.ru вакцинация COVID-19  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filetype: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-поиск файлов определенного формата. 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Пример: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filetype:pdf ГМО безопасность  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Кавычки " "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-точная фраза. 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Пример: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"как настроить двухфакторную аутентификацию"  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Минус -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исключение слова. 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Пример: искусственный интеллект - нейросеть  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Почему важно сравнивать поисковики: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Яндекс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лучше находит локальные (российские) источники.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Google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удобен для глобальных запросов.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1. Поиск с операторами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Найти ответы на вопросы, используя операторы и минимум два поисковика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Вам необходимо выполнить запросы и записать 1-2 найденных источника. 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Примеры запросов: </w:t>
      </w:r>
    </w:p>
    <w:p>
      <w:pPr>
        <w:pStyle w:val="normal1"/>
        <w:numPr>
          <w:ilvl w:val="0"/>
          <w:numId w:val="6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Найти официальный документ Роспотребнадзора о безопасности 5G: site:rospotrebnadzor.ru filetype:pdf "5G безопасность"  </w:t>
      </w:r>
    </w:p>
    <w:p>
      <w:pPr>
        <w:pStyle w:val="normal1"/>
        <w:numPr>
          <w:ilvl w:val="0"/>
          <w:numId w:val="6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Найти статьи о вакцинации за 2023 год на сайте Минздрава: site:minzdrav.gov.ru вакцинация 2023</w:t>
      </w:r>
    </w:p>
    <w:p>
      <w:pPr>
        <w:pStyle w:val="normal1"/>
        <w:numPr>
          <w:ilvl w:val="0"/>
          <w:numId w:val="6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Найти исследования о влиянии соцсетей на подростков, исключив соцсеть TikTok: "влияние соцсетей на подростков" -TikTok  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2. Сравнение поисковиков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Сравните результаты по запросу в Google и Яндексе. 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Примеры запросов: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«Как распознать фишинговое письмо»; «Безопасность ГМО»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Найти: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Научные статьи (через оператор site:elibrary.ru).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Новости из СМИ (например, РБК, Коммерсантъ).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Зафиксировать:</w:t>
      </w:r>
    </w:p>
    <w:p>
      <w:pPr>
        <w:pStyle w:val="normal1"/>
        <w:numPr>
          <w:ilvl w:val="0"/>
          <w:numId w:val="5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Сколько из первых 5 результатов — статьи с.gov/.edu сайтов?</w:t>
      </w:r>
    </w:p>
    <w:p>
      <w:pPr>
        <w:pStyle w:val="normal1"/>
        <w:numPr>
          <w:ilvl w:val="0"/>
          <w:numId w:val="5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Есть ли реклама в выдаче?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3. Создание памятки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Каждая группа разрабатывает инструкцию «Как найти достоверный источник за 5 минут» и защищает её. 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Пример структуры:</w:t>
      </w:r>
    </w:p>
    <w:p>
      <w:pPr>
        <w:pStyle w:val="normal1"/>
        <w:numPr>
          <w:ilvl w:val="0"/>
          <w:numId w:val="3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Шаг 1: Используйте операторы site: и filetype:, чтобы сузить поиск.</w:t>
      </w:r>
    </w:p>
    <w:p>
      <w:pPr>
        <w:pStyle w:val="normal1"/>
        <w:numPr>
          <w:ilvl w:val="0"/>
          <w:numId w:val="3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Шаг 2: Проверьте домен сайта (.gov.ru, .edu — предпочтительнее).</w:t>
      </w:r>
    </w:p>
    <w:p>
      <w:pPr>
        <w:pStyle w:val="normal1"/>
        <w:numPr>
          <w:ilvl w:val="0"/>
          <w:numId w:val="3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Шаг 3: Сравните информацию в 2–3 поисковиках.</w:t>
      </w:r>
    </w:p>
    <w:p>
      <w:pPr>
        <w:pStyle w:val="normal1"/>
        <w:numPr>
          <w:ilvl w:val="0"/>
          <w:numId w:val="3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Шаг 4: Ищите ссылки на научные исследования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(например, eLIBRARY.ru).</w:t>
      </w:r>
    </w:p>
    <w:p>
      <w:pPr>
        <w:pStyle w:val="normal1"/>
        <w:numPr>
          <w:ilvl w:val="0"/>
          <w:numId w:val="3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Шаг 5: Избегайте сайтов с рекламой и эмоциональными заголовками.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Вопросы для обсуждения:</w:t>
      </w:r>
    </w:p>
    <w:p>
      <w:pPr>
        <w:pStyle w:val="normal1"/>
        <w:numPr>
          <w:ilvl w:val="0"/>
          <w:numId w:val="4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Какие операторы оказались самыми полезными?</w:t>
      </w:r>
    </w:p>
    <w:p>
      <w:pPr>
        <w:pStyle w:val="normal1"/>
        <w:numPr>
          <w:ilvl w:val="0"/>
          <w:numId w:val="4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Чем отличались результаты в разных поисковиках?</w:t>
      </w:r>
    </w:p>
    <w:p>
      <w:pPr>
        <w:pStyle w:val="normal1"/>
        <w:numPr>
          <w:ilvl w:val="0"/>
          <w:numId w:val="4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Как быстро вы смогли определить достоверный источник?</w:t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  <w:embedRegular r:id="rId17" w:fontKey="{11014A78-CABC-4EF0-12AC-5CD89AEFDE11}"/>
    <w:embedBold r:id="rId18" w:fontKey="{12014A78-CABC-4EF0-12AC-5CD89AEFDE12}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2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6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LibreOffice/25.8.6.2$Linux_X86_64 LibreOffice_project/580$Build-2</Application>
  <AppVersion>15.0000</AppVersion>
  <Pages>2</Pages>
  <Words>333</Words>
  <Characters>2223</Characters>
  <CharactersWithSpaces>2514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2026-04-24T14:27:39Z</dcterms:modified>
  <cp:revision>1</cp:revision>
  <dc:subject/>
  <dc:title/>
</cp:coreProperties>
</file>